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-396167</wp:posOffset>
                </wp:positionH>
                <wp:positionV relativeFrom="paragraph">
                  <wp:posOffset>527741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(w zależności od warunków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ia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przedmioty i sprzęty, których nie można skutecznie uprać lub dezynfekować (np.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zasłony, firany,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dywany….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(w zależności od warunków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ia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przedmioty i sprzęty, których nie można skutecznie uprać lub dezynfekować (np.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zasłony, firany,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dywany….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2E2">
        <w:rPr>
          <w:b/>
          <w:bCs/>
          <w:sz w:val="28"/>
          <w:szCs w:val="28"/>
        </w:rPr>
        <w:t>Procedura</w:t>
      </w:r>
      <w:bookmarkStart w:id="0" w:name="_GoBack"/>
      <w:bookmarkEnd w:id="0"/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1" w:name="_Hlk39445123"/>
      <w:bookmarkEnd w:id="1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B74BB3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align>center</wp:align>
                </wp:positionH>
                <wp:positionV relativeFrom="paragraph">
                  <wp:posOffset>234862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19653"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2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2"/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izoluje </w:t>
                            </w:r>
                            <w:r w:rsidR="002476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0;margin-top:21.35pt;width:520.8pt;height:1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BaxF6i3QAA&#10;AAgBAAAPAAAAAAAAAAAAAAAAABAFAABkcnMvZG93bnJldi54bWxQSwUGAAAAAAQABADzAAAAGgYA&#10;AAAA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3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3"/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izoluje </w:t>
                      </w:r>
                      <w:r w:rsidR="002476A2">
                        <w:rPr>
                          <w:color w:val="000000" w:themeColor="text1"/>
                          <w:sz w:val="20"/>
                          <w:szCs w:val="20"/>
                        </w:rPr>
                        <w:t>go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18DA" wp14:editId="3D741A6B">
                <wp:simplePos x="0" y="0"/>
                <wp:positionH relativeFrom="margin">
                  <wp:align>center</wp:align>
                </wp:positionH>
                <wp:positionV relativeFrom="paragraph">
                  <wp:posOffset>375173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18DA" id="Schemat blokowy: proces alternatywny 7" o:spid="_x0000_s1029" type="#_x0000_t176" style="position:absolute;left:0;text-align:left;margin-left:0;margin-top:29.55pt;width:498.4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264FB1" wp14:editId="1ACC0475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-280549</wp:posOffset>
                </wp:positionH>
                <wp:positionV relativeFrom="paragraph">
                  <wp:posOffset>254925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3B71A"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-266217</wp:posOffset>
                </wp:positionH>
                <wp:positionV relativeFrom="paragraph">
                  <wp:posOffset>302477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5390"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4284E3AC" wp14:editId="7F1F087C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66E" wp14:editId="54ED3DB1">
                <wp:simplePos x="0" y="0"/>
                <wp:positionH relativeFrom="margin">
                  <wp:posOffset>-321945</wp:posOffset>
                </wp:positionH>
                <wp:positionV relativeFrom="paragraph">
                  <wp:posOffset>161925</wp:posOffset>
                </wp:positionV>
                <wp:extent cx="6313966" cy="1517650"/>
                <wp:effectExtent l="0" t="0" r="1079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66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744E62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dzwoni domofonem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 w inny uzgodniony s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osób informuje o gotowości odebrania dziecka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choroby nie może samo opuścić szkoły!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drzwi przez rodzica – zachowuje właściwą odległość 2 m od drzwi, z tej odległości identyfikuje rodzica (w razie wątpliwości podchodzi i prosi o dokument tożsamości), </w:t>
                            </w:r>
                          </w:p>
                          <w:p w:rsidR="00C14245" w:rsidRPr="00796518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 – tylko pod warunkiem, że ma założoną maskę zakrywającą nos i usta.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766E"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744E62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, dzwoni domofonem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lub w inny uzgodniony s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osób informuje o gotowości odebrania dziecka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choroby nie może samo opuścić szkoły!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drzwi przez rodzica – zachowuje właściwą odległość 2 m od drzwi, z tej odległości identyfikuje rodzica (w razie wątpliwości podchodzi i prosi o dokument tożsamości), </w:t>
                      </w:r>
                    </w:p>
                    <w:p w:rsidR="00C14245" w:rsidRPr="00796518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śluzy  – tylko pod warunkiem, że ma założoną maskę zakrywającą nos i usta.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F23570" w:rsidP="00C14245">
      <w:pPr>
        <w:tabs>
          <w:tab w:val="left" w:pos="4652"/>
          <w:tab w:val="left" w:pos="7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-331552</wp:posOffset>
                </wp:positionH>
                <wp:positionV relativeFrom="paragraph">
                  <wp:posOffset>158693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4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4"/>
                            <w:r w:rsidR="00AA757A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FF571"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5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5"/>
                      <w:r w:rsidR="00AA757A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64B6C" w:rsidP="0029149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2392698</wp:posOffset>
                </wp:positionH>
                <wp:positionV relativeFrom="paragraph">
                  <wp:posOffset>231944</wp:posOffset>
                </wp:positionV>
                <wp:extent cx="4087616" cy="1791801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616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6" w:name="_Hlk40545173"/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6"/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4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7" w:name="_Hlk40545173"/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7"/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4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-694279</wp:posOffset>
                </wp:positionH>
                <wp:positionV relativeFrom="paragraph">
                  <wp:posOffset>227180</wp:posOffset>
                </wp:positionV>
                <wp:extent cx="2991621" cy="1791801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21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Izolatka, w której przebywało dziecko jest bardzo dokładnie sprzątana z użyciem właściwych detergentów, wietrzona i odkażana – zgodnie z instrukcją sprzątania i odkażania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6C69B" id="Prostokąt: zaokrąglone rogi 14" o:spid="_x0000_s1035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476A2"/>
    <w:rsid w:val="00291493"/>
    <w:rsid w:val="002D3D21"/>
    <w:rsid w:val="00313010"/>
    <w:rsid w:val="0031736D"/>
    <w:rsid w:val="0037483D"/>
    <w:rsid w:val="0039776A"/>
    <w:rsid w:val="003A27CB"/>
    <w:rsid w:val="0042549B"/>
    <w:rsid w:val="00496872"/>
    <w:rsid w:val="005965C2"/>
    <w:rsid w:val="00604F45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44E62"/>
    <w:rsid w:val="00755ABF"/>
    <w:rsid w:val="0087383F"/>
    <w:rsid w:val="008E3216"/>
    <w:rsid w:val="00924B4F"/>
    <w:rsid w:val="009302E2"/>
    <w:rsid w:val="00934BFD"/>
    <w:rsid w:val="00942F70"/>
    <w:rsid w:val="009811E9"/>
    <w:rsid w:val="009A27F2"/>
    <w:rsid w:val="00A1465D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86798"/>
    <w:rsid w:val="00BC142A"/>
    <w:rsid w:val="00C14245"/>
    <w:rsid w:val="00C64B6C"/>
    <w:rsid w:val="00DA103E"/>
    <w:rsid w:val="00DC1743"/>
    <w:rsid w:val="00E27863"/>
    <w:rsid w:val="00E53FD0"/>
    <w:rsid w:val="00E76374"/>
    <w:rsid w:val="00EF4EC8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83AE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Marzena Siejewicz</cp:lastModifiedBy>
  <cp:revision>13</cp:revision>
  <dcterms:created xsi:type="dcterms:W3CDTF">2020-05-04T07:15:00Z</dcterms:created>
  <dcterms:modified xsi:type="dcterms:W3CDTF">2020-08-06T15:34:00Z</dcterms:modified>
</cp:coreProperties>
</file>